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110"/>
        <w:gridCol w:w="1506"/>
      </w:tblGrid>
      <w:tr w:rsidR="0025038C" w14:paraId="693570D8" w14:textId="77777777" w:rsidTr="00D20E10">
        <w:trPr>
          <w:trHeight w:val="983"/>
        </w:trPr>
        <w:tc>
          <w:tcPr>
            <w:tcW w:w="1400" w:type="dxa"/>
          </w:tcPr>
          <w:p w14:paraId="2CB489FA" w14:textId="77777777" w:rsidR="0025038C" w:rsidRPr="0025038C" w:rsidRDefault="0025038C" w:rsidP="0025038C">
            <w:pPr>
              <w:jc w:val="center"/>
            </w:pPr>
            <w:bookmarkStart w:id="0" w:name="_GoBack"/>
            <w:bookmarkEnd w:id="0"/>
            <w:r w:rsidRPr="0025038C">
              <w:rPr>
                <w:noProof/>
                <w:lang w:eastAsia="en-GB"/>
              </w:rPr>
              <w:drawing>
                <wp:inline distT="0" distB="0" distL="0" distR="0" wp14:anchorId="05134617" wp14:editId="4F74A391">
                  <wp:extent cx="427990" cy="420370"/>
                  <wp:effectExtent l="0" t="0" r="0" b="0"/>
                  <wp:docPr id="1" name="Picture 1" descr="http://www.parklee.wigan.sch.uk/themes/parklee/images/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klee.wigan.sch.uk/themes/parklee/images/school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1"/>
                          <a:stretch/>
                        </pic:blipFill>
                        <pic:spPr bwMode="auto">
                          <a:xfrm>
                            <a:off x="0" y="0"/>
                            <a:ext cx="459549" cy="45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</w:tcPr>
          <w:p w14:paraId="251DF5D1" w14:textId="77777777" w:rsidR="0025038C" w:rsidRPr="00B4611E" w:rsidRDefault="0025038C" w:rsidP="0025038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96C1D09" w14:textId="64B09474" w:rsidR="0025038C" w:rsidRPr="00B4611E" w:rsidRDefault="0025038C" w:rsidP="0025038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4611E">
              <w:rPr>
                <w:rFonts w:ascii="Comic Sans MS" w:hAnsi="Comic Sans MS"/>
                <w:b/>
                <w:u w:val="single"/>
              </w:rPr>
              <w:t xml:space="preserve">School </w:t>
            </w:r>
            <w:r w:rsidR="002C44B7" w:rsidRPr="00B4611E">
              <w:rPr>
                <w:rFonts w:ascii="Comic Sans MS" w:hAnsi="Comic Sans MS"/>
                <w:b/>
                <w:u w:val="single"/>
              </w:rPr>
              <w:t>Ethos</w:t>
            </w:r>
            <w:r w:rsidR="004B6625" w:rsidRPr="00B4611E">
              <w:rPr>
                <w:rFonts w:ascii="Comic Sans MS" w:hAnsi="Comic Sans MS"/>
                <w:b/>
                <w:u w:val="single"/>
              </w:rPr>
              <w:t xml:space="preserve"> and Eco</w:t>
            </w:r>
            <w:r w:rsidR="002C44B7" w:rsidRPr="00B4611E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B4611E">
              <w:rPr>
                <w:rFonts w:ascii="Comic Sans MS" w:hAnsi="Comic Sans MS"/>
                <w:b/>
                <w:u w:val="single"/>
              </w:rPr>
              <w:t xml:space="preserve">Council Meeting </w:t>
            </w:r>
          </w:p>
          <w:p w14:paraId="13A28809" w14:textId="20B2EF6C" w:rsidR="0025038C" w:rsidRPr="00B4611E" w:rsidRDefault="004B6625" w:rsidP="0025038C">
            <w:pPr>
              <w:jc w:val="center"/>
              <w:rPr>
                <w:rFonts w:ascii="Comic Sans MS" w:hAnsi="Comic Sans MS"/>
                <w:b/>
              </w:rPr>
            </w:pPr>
            <w:r w:rsidRPr="00B4611E">
              <w:rPr>
                <w:rFonts w:ascii="Comic Sans MS" w:hAnsi="Comic Sans MS"/>
                <w:b/>
              </w:rPr>
              <w:t>KS1/EYFS</w:t>
            </w:r>
          </w:p>
        </w:tc>
        <w:tc>
          <w:tcPr>
            <w:tcW w:w="1506" w:type="dxa"/>
          </w:tcPr>
          <w:p w14:paraId="5D4989B9" w14:textId="77777777" w:rsidR="0025038C" w:rsidRPr="0025038C" w:rsidRDefault="0025038C" w:rsidP="0025038C">
            <w:pPr>
              <w:jc w:val="center"/>
            </w:pPr>
            <w:r w:rsidRPr="0025038C">
              <w:rPr>
                <w:noProof/>
                <w:lang w:eastAsia="en-GB"/>
              </w:rPr>
              <w:drawing>
                <wp:inline distT="0" distB="0" distL="0" distR="0" wp14:anchorId="48B3C8E4" wp14:editId="342EBD27">
                  <wp:extent cx="435428" cy="427541"/>
                  <wp:effectExtent l="0" t="0" r="3175" b="0"/>
                  <wp:docPr id="2" name="Picture 2" descr="http://www.parklee.wigan.sch.uk/themes/parklee/images/school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rklee.wigan.sch.uk/themes/parklee/images/school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66" cy="44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8C" w14:paraId="70C7CA4B" w14:textId="77777777" w:rsidTr="00D20E10">
        <w:trPr>
          <w:trHeight w:val="416"/>
        </w:trPr>
        <w:tc>
          <w:tcPr>
            <w:tcW w:w="1400" w:type="dxa"/>
          </w:tcPr>
          <w:p w14:paraId="42370B39" w14:textId="77777777" w:rsidR="0025038C" w:rsidRPr="0025038C" w:rsidRDefault="0025038C" w:rsidP="0025038C">
            <w:pPr>
              <w:jc w:val="center"/>
              <w:rPr>
                <w:u w:val="single"/>
              </w:rPr>
            </w:pPr>
          </w:p>
        </w:tc>
        <w:tc>
          <w:tcPr>
            <w:tcW w:w="6110" w:type="dxa"/>
          </w:tcPr>
          <w:p w14:paraId="54B6741B" w14:textId="4DFF492B" w:rsidR="0025038C" w:rsidRPr="00B4611E" w:rsidRDefault="00995DDB" w:rsidP="0025038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10</w:t>
            </w:r>
            <w:r w:rsidR="004B6625" w:rsidRPr="00B4611E">
              <w:rPr>
                <w:rFonts w:ascii="Comic Sans MS" w:hAnsi="Comic Sans MS"/>
                <w:b/>
                <w:u w:val="single"/>
              </w:rPr>
              <w:t>/11/</w:t>
            </w:r>
            <w:r w:rsidR="0025038C" w:rsidRPr="00B4611E">
              <w:rPr>
                <w:rFonts w:ascii="Comic Sans MS" w:hAnsi="Comic Sans MS"/>
                <w:b/>
                <w:u w:val="single"/>
              </w:rPr>
              <w:t>2021</w:t>
            </w:r>
          </w:p>
        </w:tc>
        <w:tc>
          <w:tcPr>
            <w:tcW w:w="1506" w:type="dxa"/>
          </w:tcPr>
          <w:p w14:paraId="769106F2" w14:textId="77777777" w:rsidR="0025038C" w:rsidRDefault="0025038C" w:rsidP="0025038C">
            <w:pPr>
              <w:jc w:val="center"/>
              <w:rPr>
                <w:u w:val="single"/>
              </w:rPr>
            </w:pPr>
          </w:p>
          <w:p w14:paraId="34C47BA2" w14:textId="77777777" w:rsidR="0025038C" w:rsidRP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25038C" w14:paraId="7DF55669" w14:textId="77777777" w:rsidTr="00D20E10">
        <w:trPr>
          <w:trHeight w:val="416"/>
        </w:trPr>
        <w:tc>
          <w:tcPr>
            <w:tcW w:w="1400" w:type="dxa"/>
          </w:tcPr>
          <w:p w14:paraId="3BA89449" w14:textId="77777777" w:rsidR="0025038C" w:rsidRPr="0025038C" w:rsidRDefault="0025038C" w:rsidP="0025038C">
            <w:pPr>
              <w:rPr>
                <w:b/>
              </w:rPr>
            </w:pPr>
            <w:r w:rsidRPr="0025038C">
              <w:rPr>
                <w:b/>
              </w:rPr>
              <w:t>Agenda Items:</w:t>
            </w:r>
          </w:p>
        </w:tc>
        <w:tc>
          <w:tcPr>
            <w:tcW w:w="6110" w:type="dxa"/>
          </w:tcPr>
          <w:p w14:paraId="4D4D83DE" w14:textId="77777777" w:rsidR="0025038C" w:rsidRPr="0025038C" w:rsidRDefault="0025038C" w:rsidP="0025038C">
            <w:pPr>
              <w:outlineLvl w:val="0"/>
              <w:rPr>
                <w:b/>
              </w:rPr>
            </w:pPr>
            <w:r w:rsidRPr="0025038C">
              <w:rPr>
                <w:b/>
              </w:rPr>
              <w:t>Meeting Notes</w:t>
            </w:r>
          </w:p>
        </w:tc>
        <w:tc>
          <w:tcPr>
            <w:tcW w:w="1506" w:type="dxa"/>
          </w:tcPr>
          <w:p w14:paraId="31C8C333" w14:textId="77777777" w:rsidR="0025038C" w:rsidRPr="002F2461" w:rsidRDefault="002F2461" w:rsidP="0025038C">
            <w:pPr>
              <w:jc w:val="center"/>
              <w:rPr>
                <w:b/>
              </w:rPr>
            </w:pPr>
            <w:r w:rsidRPr="002F2461">
              <w:rPr>
                <w:b/>
              </w:rPr>
              <w:t>Actions</w:t>
            </w:r>
            <w:r w:rsidR="00B464E5">
              <w:rPr>
                <w:b/>
              </w:rPr>
              <w:t>:</w:t>
            </w:r>
          </w:p>
        </w:tc>
      </w:tr>
      <w:tr w:rsidR="0025038C" w14:paraId="7E0B0DBE" w14:textId="77777777" w:rsidTr="00D20E10">
        <w:trPr>
          <w:trHeight w:val="416"/>
        </w:trPr>
        <w:tc>
          <w:tcPr>
            <w:tcW w:w="1400" w:type="dxa"/>
          </w:tcPr>
          <w:p w14:paraId="48010702" w14:textId="77777777" w:rsidR="0025038C" w:rsidRPr="0025038C" w:rsidRDefault="0025038C" w:rsidP="0025038C"/>
        </w:tc>
        <w:tc>
          <w:tcPr>
            <w:tcW w:w="6110" w:type="dxa"/>
          </w:tcPr>
          <w:p w14:paraId="6A76C425" w14:textId="77777777" w:rsidR="00E33207" w:rsidRPr="00CB33B1" w:rsidRDefault="0025038C" w:rsidP="00E33207">
            <w:pPr>
              <w:outlineLvl w:val="0"/>
              <w:rPr>
                <w:b/>
              </w:rPr>
            </w:pPr>
            <w:r w:rsidRPr="00F75BB4">
              <w:rPr>
                <w:b/>
              </w:rPr>
              <w:t>Attendees and Apologies for Absence: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2037"/>
              <w:gridCol w:w="2227"/>
            </w:tblGrid>
            <w:tr w:rsidR="00744381" w:rsidRPr="00D90249" w14:paraId="2E94DFF5" w14:textId="77777777" w:rsidTr="00576E1D">
              <w:tc>
                <w:tcPr>
                  <w:tcW w:w="1620" w:type="dxa"/>
                </w:tcPr>
                <w:p w14:paraId="257A5D4E" w14:textId="77777777" w:rsidR="00744381" w:rsidRPr="00E62DF1" w:rsidRDefault="00744381" w:rsidP="0074438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Red Class</w:t>
                  </w:r>
                </w:p>
              </w:tc>
              <w:tc>
                <w:tcPr>
                  <w:tcW w:w="2037" w:type="dxa"/>
                </w:tcPr>
                <w:p w14:paraId="625A3115" w14:textId="77777777" w:rsidR="00744381" w:rsidRPr="00D90249" w:rsidRDefault="00744381" w:rsidP="0074438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Lydia J-T and Thomas B</w:t>
                  </w:r>
                </w:p>
              </w:tc>
              <w:tc>
                <w:tcPr>
                  <w:tcW w:w="2227" w:type="dxa"/>
                </w:tcPr>
                <w:p w14:paraId="3919D1DD" w14:textId="77777777" w:rsidR="00744381" w:rsidRPr="00D90249" w:rsidRDefault="00744381" w:rsidP="00744381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Esmay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B and Caleb S</w:t>
                  </w:r>
                </w:p>
              </w:tc>
            </w:tr>
            <w:tr w:rsidR="00744381" w:rsidRPr="00D90249" w14:paraId="7AB9315C" w14:textId="77777777" w:rsidTr="00576E1D">
              <w:tc>
                <w:tcPr>
                  <w:tcW w:w="1620" w:type="dxa"/>
                </w:tcPr>
                <w:p w14:paraId="20607739" w14:textId="77777777" w:rsidR="00744381" w:rsidRPr="00E62DF1" w:rsidRDefault="00744381" w:rsidP="0074438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Orange Class</w:t>
                  </w:r>
                </w:p>
              </w:tc>
              <w:tc>
                <w:tcPr>
                  <w:tcW w:w="2037" w:type="dxa"/>
                </w:tcPr>
                <w:p w14:paraId="2FCA888B" w14:textId="77777777" w:rsidR="00744381" w:rsidRPr="00D90249" w:rsidRDefault="00744381" w:rsidP="00744381">
                  <w:pPr>
                    <w:jc w:val="center"/>
                    <w:rPr>
                      <w:rFonts w:ascii="Comic Sans MS" w:hAnsi="Comic Sans MS"/>
                    </w:rPr>
                  </w:pPr>
                  <w:r w:rsidRPr="00D90249"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>Amber</w:t>
                  </w:r>
                  <w:r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 xml:space="preserve"> B</w:t>
                  </w:r>
                  <w:r w:rsidRPr="00D90249"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 xml:space="preserve"> and </w:t>
                  </w:r>
                  <w:proofErr w:type="spellStart"/>
                  <w:r w:rsidRPr="00D90249"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>Maaz</w:t>
                  </w:r>
                  <w:proofErr w:type="spellEnd"/>
                  <w:r w:rsidRPr="00D90249"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27" w:type="dxa"/>
                </w:tcPr>
                <w:p w14:paraId="07E5173D" w14:textId="77777777" w:rsidR="00744381" w:rsidRPr="00D90249" w:rsidRDefault="00744381" w:rsidP="00744381">
                  <w:pPr>
                    <w:jc w:val="center"/>
                    <w:rPr>
                      <w:rFonts w:ascii="Comic Sans MS" w:hAnsi="Comic Sans MS"/>
                    </w:rPr>
                  </w:pPr>
                  <w:r w:rsidRPr="00D90249"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>Albie</w:t>
                  </w:r>
                  <w:r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 xml:space="preserve"> S</w:t>
                  </w:r>
                  <w:r w:rsidRPr="00D90249">
                    <w:rPr>
                      <w:rFonts w:ascii="Comic Sans MS" w:hAnsi="Comic Sans MS" w:cs="Segoe UI"/>
                      <w:color w:val="201F1E"/>
                      <w:shd w:val="clear" w:color="auto" w:fill="FFFFFF"/>
                    </w:rPr>
                    <w:t xml:space="preserve"> and Sophie</w:t>
                  </w:r>
                </w:p>
              </w:tc>
            </w:tr>
            <w:tr w:rsidR="00744381" w:rsidRPr="00D90249" w14:paraId="405E5764" w14:textId="77777777" w:rsidTr="00576E1D">
              <w:tc>
                <w:tcPr>
                  <w:tcW w:w="1620" w:type="dxa"/>
                </w:tcPr>
                <w:p w14:paraId="2DA78B16" w14:textId="77777777" w:rsidR="00744381" w:rsidRPr="00E62DF1" w:rsidRDefault="00744381" w:rsidP="0074438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Yellow Class</w:t>
                  </w:r>
                </w:p>
              </w:tc>
              <w:tc>
                <w:tcPr>
                  <w:tcW w:w="2037" w:type="dxa"/>
                </w:tcPr>
                <w:p w14:paraId="0F8F9DCB" w14:textId="77777777" w:rsidR="00744381" w:rsidRPr="00D90249" w:rsidRDefault="00744381" w:rsidP="0074438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Thomas B and Apryl H</w:t>
                  </w:r>
                </w:p>
              </w:tc>
              <w:tc>
                <w:tcPr>
                  <w:tcW w:w="2227" w:type="dxa"/>
                </w:tcPr>
                <w:p w14:paraId="13A51D36" w14:textId="77777777" w:rsidR="00744381" w:rsidRPr="00D90249" w:rsidRDefault="00744381" w:rsidP="0074438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Ruby G and Sienna R</w:t>
                  </w:r>
                </w:p>
              </w:tc>
            </w:tr>
            <w:tr w:rsidR="00F93214" w:rsidRPr="00D90249" w14:paraId="1102654E" w14:textId="77777777" w:rsidTr="00576E1D">
              <w:tc>
                <w:tcPr>
                  <w:tcW w:w="1620" w:type="dxa"/>
                </w:tcPr>
                <w:p w14:paraId="213FDF73" w14:textId="5B126633" w:rsidR="00F93214" w:rsidRPr="00F93214" w:rsidRDefault="00F93214" w:rsidP="0074438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93214">
                    <w:rPr>
                      <w:rFonts w:ascii="Comic Sans MS" w:hAnsi="Comic Sans MS"/>
                      <w:sz w:val="24"/>
                      <w:szCs w:val="24"/>
                    </w:rPr>
                    <w:t>Green Class</w:t>
                  </w:r>
                </w:p>
              </w:tc>
              <w:tc>
                <w:tcPr>
                  <w:tcW w:w="2037" w:type="dxa"/>
                </w:tcPr>
                <w:p w14:paraId="2A6BF4BA" w14:textId="34B03516" w:rsidR="00F93214" w:rsidRPr="00F93214" w:rsidRDefault="00F93214" w:rsidP="0074438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93214">
                    <w:rPr>
                      <w:rFonts w:ascii="Comic Sans MS" w:hAnsi="Comic Sans MS"/>
                      <w:sz w:val="24"/>
                      <w:szCs w:val="24"/>
                    </w:rPr>
                    <w:t>Sophie and Lucas</w:t>
                  </w:r>
                </w:p>
              </w:tc>
              <w:tc>
                <w:tcPr>
                  <w:tcW w:w="2227" w:type="dxa"/>
                </w:tcPr>
                <w:p w14:paraId="0A985505" w14:textId="2D4C4B89" w:rsidR="00F93214" w:rsidRPr="00F93214" w:rsidRDefault="00F93214" w:rsidP="0074438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93214">
                    <w:rPr>
                      <w:rFonts w:ascii="Comic Sans MS" w:hAnsi="Comic Sans MS"/>
                      <w:sz w:val="24"/>
                      <w:szCs w:val="24"/>
                    </w:rPr>
                    <w:t>Olivia and Tom H</w:t>
                  </w:r>
                </w:p>
              </w:tc>
            </w:tr>
          </w:tbl>
          <w:p w14:paraId="5D6E6C1F" w14:textId="1513D3C7" w:rsidR="0025038C" w:rsidRPr="0025038C" w:rsidRDefault="0025038C" w:rsidP="00E33207">
            <w:pPr>
              <w:outlineLvl w:val="0"/>
              <w:rPr>
                <w:u w:val="single"/>
              </w:rPr>
            </w:pPr>
          </w:p>
        </w:tc>
        <w:tc>
          <w:tcPr>
            <w:tcW w:w="1506" w:type="dxa"/>
          </w:tcPr>
          <w:p w14:paraId="7036B6AD" w14:textId="77777777" w:rsidR="0025038C" w:rsidRDefault="0025038C" w:rsidP="0025038C">
            <w:pPr>
              <w:jc w:val="center"/>
              <w:rPr>
                <w:u w:val="single"/>
              </w:rPr>
            </w:pPr>
          </w:p>
        </w:tc>
      </w:tr>
      <w:tr w:rsidR="003D015F" w14:paraId="462289BB" w14:textId="77777777" w:rsidTr="00D20E10">
        <w:trPr>
          <w:trHeight w:val="416"/>
        </w:trPr>
        <w:tc>
          <w:tcPr>
            <w:tcW w:w="1400" w:type="dxa"/>
          </w:tcPr>
          <w:p w14:paraId="0BAB854E" w14:textId="612B0368" w:rsidR="003D015F" w:rsidRPr="0025038C" w:rsidRDefault="003D015F" w:rsidP="003D015F">
            <w:pPr>
              <w:jc w:val="center"/>
            </w:pPr>
            <w:r>
              <w:t>1</w:t>
            </w:r>
          </w:p>
        </w:tc>
        <w:tc>
          <w:tcPr>
            <w:tcW w:w="6110" w:type="dxa"/>
          </w:tcPr>
          <w:p w14:paraId="3CF7B41B" w14:textId="4222BB17" w:rsidR="003D015F" w:rsidRPr="003D015F" w:rsidRDefault="003D015F" w:rsidP="003D015F">
            <w:pPr>
              <w:textAlignment w:val="baseline"/>
              <w:rPr>
                <w:rFonts w:ascii="Comic Sans MS" w:eastAsia="Times New Roman" w:hAnsi="Comic Sans MS" w:cs="Segoe UI"/>
                <w:color w:val="000000"/>
                <w:u w:val="single"/>
                <w:lang w:eastAsia="en-GB"/>
              </w:rPr>
            </w:pPr>
            <w:r w:rsidRPr="003D015F">
              <w:rPr>
                <w:rFonts w:ascii="Comic Sans MS" w:eastAsia="Times New Roman" w:hAnsi="Comic Sans MS" w:cs="Segoe UI"/>
                <w:color w:val="000000"/>
                <w:u w:val="single"/>
                <w:lang w:eastAsia="en-GB"/>
              </w:rPr>
              <w:t>Welcome</w:t>
            </w:r>
          </w:p>
          <w:p w14:paraId="1DAB509E" w14:textId="430F4C87" w:rsidR="003D015F" w:rsidRPr="003D015F" w:rsidRDefault="003D015F" w:rsidP="003D01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3D015F">
              <w:rPr>
                <w:rFonts w:ascii="Comic Sans MS" w:eastAsia="Times New Roman" w:hAnsi="Comic Sans MS" w:cs="Tahoma"/>
                <w:color w:val="000000"/>
                <w:lang w:eastAsia="en-GB"/>
              </w:rPr>
              <w:t>Welcome to School Council/Eco Council </w:t>
            </w:r>
          </w:p>
          <w:p w14:paraId="5716C66E" w14:textId="7A520F61" w:rsidR="003D015F" w:rsidRPr="003D015F" w:rsidRDefault="003D015F" w:rsidP="003D01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3D015F">
              <w:rPr>
                <w:rFonts w:ascii="Comic Sans MS" w:eastAsia="Times New Roman" w:hAnsi="Comic Sans MS" w:cs="Tahoma"/>
                <w:color w:val="000000"/>
                <w:lang w:eastAsia="en-GB"/>
              </w:rPr>
              <w:t>What is School Ethos/Eco Council? What do we do? </w:t>
            </w:r>
          </w:p>
          <w:p w14:paraId="1FC74108" w14:textId="33E14645" w:rsidR="003D015F" w:rsidRPr="003D015F" w:rsidRDefault="003D015F" w:rsidP="003D01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3D015F">
              <w:rPr>
                <w:rFonts w:ascii="Comic Sans MS" w:eastAsia="Times New Roman" w:hAnsi="Comic Sans MS" w:cs="Tahoma"/>
                <w:color w:val="000000"/>
                <w:lang w:eastAsia="en-GB"/>
              </w:rPr>
              <w:t>Badges – Wear these with pride every day.</w:t>
            </w:r>
          </w:p>
          <w:p w14:paraId="4E25AFA4" w14:textId="4449AFF3" w:rsidR="003D015F" w:rsidRPr="003D015F" w:rsidRDefault="003D015F" w:rsidP="003D01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3D015F">
              <w:rPr>
                <w:rFonts w:ascii="Comic Sans MS" w:eastAsia="Times New Roman" w:hAnsi="Comic Sans MS" w:cs="Tahoma"/>
                <w:color w:val="000000"/>
                <w:lang w:eastAsia="en-GB"/>
              </w:rPr>
              <w:t>What is coming up this half term? </w:t>
            </w:r>
          </w:p>
        </w:tc>
        <w:tc>
          <w:tcPr>
            <w:tcW w:w="1506" w:type="dxa"/>
          </w:tcPr>
          <w:p w14:paraId="16D00A29" w14:textId="7F45190A" w:rsidR="003D015F" w:rsidRPr="001D4344" w:rsidRDefault="001D4344" w:rsidP="001D4344">
            <w:r w:rsidRPr="001D4344">
              <w:t>Children to let Mrs Hammond know if their badge is broken.</w:t>
            </w:r>
          </w:p>
        </w:tc>
      </w:tr>
      <w:tr w:rsidR="003D015F" w14:paraId="5AA5172D" w14:textId="77777777" w:rsidTr="00D20E10">
        <w:trPr>
          <w:trHeight w:val="416"/>
        </w:trPr>
        <w:tc>
          <w:tcPr>
            <w:tcW w:w="1400" w:type="dxa"/>
          </w:tcPr>
          <w:p w14:paraId="17FB5640" w14:textId="1341EC86" w:rsidR="003D015F" w:rsidRDefault="003D015F" w:rsidP="003D015F">
            <w:pPr>
              <w:jc w:val="center"/>
            </w:pPr>
            <w:r>
              <w:t>2</w:t>
            </w:r>
          </w:p>
        </w:tc>
        <w:tc>
          <w:tcPr>
            <w:tcW w:w="6110" w:type="dxa"/>
          </w:tcPr>
          <w:p w14:paraId="1119E16C" w14:textId="24F0C055" w:rsidR="003D015F" w:rsidRPr="001D4344" w:rsidRDefault="003D015F" w:rsidP="003D015F">
            <w:p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u w:val="single"/>
                <w:lang w:eastAsia="en-GB"/>
              </w:rPr>
              <w:t>Charity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 </w:t>
            </w:r>
          </w:p>
          <w:p w14:paraId="4EA3FFEF" w14:textId="77777777" w:rsidR="00F93214" w:rsidRPr="001D4344" w:rsidRDefault="003D015F" w:rsidP="003D015F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Decide on a charity to raise funds for</w:t>
            </w:r>
          </w:p>
          <w:p w14:paraId="1F02EAD1" w14:textId="77777777" w:rsidR="00F93214" w:rsidRPr="001D4344" w:rsidRDefault="00F93214" w:rsidP="00F93214">
            <w:pPr>
              <w:pStyle w:val="ListParagraph"/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Princess charity</w:t>
            </w:r>
          </w:p>
          <w:p w14:paraId="749B0421" w14:textId="77777777" w:rsidR="00F93214" w:rsidRPr="001D4344" w:rsidRDefault="00F93214" w:rsidP="00F93214">
            <w:pPr>
              <w:pStyle w:val="ListParagraph"/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Food bank </w:t>
            </w:r>
          </w:p>
          <w:p w14:paraId="28E999DE" w14:textId="1F6525E8" w:rsidR="003D015F" w:rsidRPr="001D4344" w:rsidRDefault="00F93214" w:rsidP="00F93214">
            <w:pPr>
              <w:pStyle w:val="ListParagraph"/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Children In Need</w:t>
            </w:r>
            <w:r w:rsidR="003D015F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 </w:t>
            </w:r>
          </w:p>
          <w:p w14:paraId="066BEFBB" w14:textId="74252F83" w:rsidR="00F93214" w:rsidRDefault="00F93214" w:rsidP="00F93214">
            <w:pPr>
              <w:pStyle w:val="ListParagraph"/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Segoe UI"/>
                <w:color w:val="000000"/>
                <w:lang w:eastAsia="en-GB"/>
              </w:rPr>
              <w:t>Ronald McDonald Charity</w:t>
            </w:r>
          </w:p>
          <w:p w14:paraId="519CAD73" w14:textId="77777777" w:rsidR="001D4344" w:rsidRPr="001D4344" w:rsidRDefault="001D4344" w:rsidP="00F93214">
            <w:pPr>
              <w:pStyle w:val="ListParagraph"/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</w:p>
          <w:p w14:paraId="51333B34" w14:textId="11625047" w:rsidR="003D015F" w:rsidRPr="001D4344" w:rsidRDefault="003D015F" w:rsidP="003D015F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Decid</w:t>
            </w:r>
            <w:r w:rsid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e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how we are going to raise money.</w:t>
            </w:r>
          </w:p>
          <w:p w14:paraId="3EDBB5D9" w14:textId="77777777" w:rsidR="001D4344" w:rsidRPr="001D4344" w:rsidRDefault="001D4344" w:rsidP="001D4344">
            <w:pPr>
              <w:pStyle w:val="ListParagraph"/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</w:p>
          <w:p w14:paraId="202885CE" w14:textId="03AE6300" w:rsidR="003D015F" w:rsidRPr="001D4344" w:rsidRDefault="003D015F" w:rsidP="003D015F">
            <w:p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Possible ideas: bake sale, “sleepover” bring pjs to school</w:t>
            </w:r>
            <w:r w:rsidR="00F93214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, snack shop a</w:t>
            </w:r>
            <w:r w:rsidR="00865A3F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t</w:t>
            </w:r>
            <w:r w:rsidR="00F93214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break time, </w:t>
            </w:r>
            <w:proofErr w:type="spellStart"/>
            <w:r w:rsidR="00F93214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non uniform</w:t>
            </w:r>
            <w:proofErr w:type="spellEnd"/>
            <w:r w:rsidR="00F93214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day 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and watch a film. </w:t>
            </w:r>
          </w:p>
        </w:tc>
        <w:tc>
          <w:tcPr>
            <w:tcW w:w="1506" w:type="dxa"/>
          </w:tcPr>
          <w:p w14:paraId="4DA1FE49" w14:textId="7AFD8C45" w:rsidR="003D015F" w:rsidRPr="004779EF" w:rsidRDefault="004779EF" w:rsidP="004779EF">
            <w:r w:rsidRPr="004779EF">
              <w:t>Decide a charity and fund raising event to be held in S</w:t>
            </w:r>
            <w:r>
              <w:t>pring term at next meeting.</w:t>
            </w:r>
          </w:p>
        </w:tc>
      </w:tr>
      <w:tr w:rsidR="003D015F" w14:paraId="2F8D9931" w14:textId="77777777" w:rsidTr="00D20E10">
        <w:trPr>
          <w:trHeight w:val="416"/>
        </w:trPr>
        <w:tc>
          <w:tcPr>
            <w:tcW w:w="1400" w:type="dxa"/>
          </w:tcPr>
          <w:p w14:paraId="087D1D1E" w14:textId="663AB721" w:rsidR="003D015F" w:rsidRDefault="003D015F" w:rsidP="003D015F">
            <w:pPr>
              <w:jc w:val="center"/>
            </w:pPr>
            <w:r>
              <w:t>3</w:t>
            </w:r>
          </w:p>
        </w:tc>
        <w:tc>
          <w:tcPr>
            <w:tcW w:w="6110" w:type="dxa"/>
          </w:tcPr>
          <w:p w14:paraId="6AD34A6B" w14:textId="52D518AE" w:rsidR="00F966B3" w:rsidRPr="001D4344" w:rsidRDefault="00F966B3" w:rsidP="00F966B3">
            <w:p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u w:val="single"/>
                <w:lang w:eastAsia="en-GB"/>
              </w:rPr>
              <w:t>Antibullying Week 15th - 19th November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 </w:t>
            </w:r>
          </w:p>
          <w:p w14:paraId="58099606" w14:textId="6B17A27A" w:rsidR="00F966B3" w:rsidRPr="001D4344" w:rsidRDefault="00F966B3" w:rsidP="00F966B3">
            <w:p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Odd socks day </w:t>
            </w:r>
            <w:r w:rsidR="004779EF">
              <w:rPr>
                <w:rFonts w:ascii="Comic Sans MS" w:eastAsia="Times New Roman" w:hAnsi="Comic Sans MS" w:cs="Tahoma"/>
                <w:color w:val="000000"/>
                <w:lang w:eastAsia="en-GB"/>
              </w:rPr>
              <w:t>- 15th Monday (to launch the week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) </w:t>
            </w:r>
          </w:p>
          <w:p w14:paraId="799D4212" w14:textId="77777777" w:rsidR="00995DDB" w:rsidRDefault="00995DDB" w:rsidP="00F966B3">
            <w:pPr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</w:p>
          <w:p w14:paraId="34F389F7" w14:textId="40B4F810" w:rsidR="00865A3F" w:rsidRPr="004779EF" w:rsidRDefault="00F966B3" w:rsidP="00F966B3">
            <w:pPr>
              <w:textAlignment w:val="baseline"/>
              <w:rPr>
                <w:rFonts w:ascii="Comic Sans MS" w:eastAsia="Times New Roman" w:hAnsi="Comic Sans MS" w:cs="Tahoma"/>
                <w:color w:val="000000"/>
                <w:u w:val="single"/>
                <w:lang w:eastAsia="en-GB"/>
              </w:rPr>
            </w:pPr>
            <w:r w:rsidRPr="004779EF">
              <w:rPr>
                <w:rFonts w:ascii="Comic Sans MS" w:eastAsia="Times New Roman" w:hAnsi="Comic Sans MS" w:cs="Tahoma"/>
                <w:color w:val="000000"/>
                <w:u w:val="single"/>
                <w:lang w:eastAsia="en-GB"/>
              </w:rPr>
              <w:t>Class dojo post</w:t>
            </w:r>
            <w:r w:rsidR="00865A3F" w:rsidRPr="004779EF">
              <w:rPr>
                <w:rFonts w:ascii="Comic Sans MS" w:eastAsia="Times New Roman" w:hAnsi="Comic Sans MS" w:cs="Tahoma"/>
                <w:color w:val="000000"/>
                <w:u w:val="single"/>
                <w:lang w:eastAsia="en-GB"/>
              </w:rPr>
              <w:t xml:space="preserve"> </w:t>
            </w:r>
          </w:p>
          <w:p w14:paraId="53CEFF48" w14:textId="4391A0CC" w:rsidR="001D4344" w:rsidRDefault="004779EF" w:rsidP="00F966B3">
            <w:pPr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>(</w:t>
            </w:r>
            <w:r w:rsid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Children’s School story post to be put on Class Dojo by Mrs Hammond</w:t>
            </w: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>)</w:t>
            </w:r>
          </w:p>
          <w:p w14:paraId="2EA4284B" w14:textId="5C9D84F9" w:rsidR="001D4344" w:rsidRPr="001D4344" w:rsidRDefault="00B4611E" w:rsidP="00F966B3">
            <w:pPr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>Anti- Bullying week 2021 15-19</w:t>
            </w:r>
            <w:r w:rsidRPr="00B4611E">
              <w:rPr>
                <w:rFonts w:ascii="Comic Sans MS" w:eastAsia="Times New Roman" w:hAnsi="Comic Sans MS" w:cs="Tahoma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November </w:t>
            </w:r>
          </w:p>
          <w:p w14:paraId="604E7F3A" w14:textId="3DA6EABE" w:rsidR="00865A3F" w:rsidRDefault="00865A3F" w:rsidP="00F966B3">
            <w:pPr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lastRenderedPageBreak/>
              <w:t xml:space="preserve">We would like everyone to be kind to others. </w:t>
            </w:r>
            <w:r w:rsidR="00B4611E">
              <w:rPr>
                <w:rFonts w:ascii="Comic Sans MS" w:eastAsia="Times New Roman" w:hAnsi="Comic Sans MS" w:cs="Tahoma"/>
                <w:color w:val="000000"/>
                <w:lang w:eastAsia="en-GB"/>
              </w:rPr>
              <w:t>Please can all the school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wear odd socks with your school uniform on Monday</w:t>
            </w:r>
            <w:r w:rsidR="00B4611E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15</w:t>
            </w:r>
            <w:r w:rsidR="00B4611E" w:rsidRPr="00B4611E">
              <w:rPr>
                <w:rFonts w:ascii="Comic Sans MS" w:eastAsia="Times New Roman" w:hAnsi="Comic Sans MS" w:cs="Tahoma"/>
                <w:color w:val="000000"/>
                <w:vertAlign w:val="superscript"/>
                <w:lang w:eastAsia="en-GB"/>
              </w:rPr>
              <w:t>th</w:t>
            </w:r>
            <w:r w:rsidR="00B4611E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November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</w:t>
            </w:r>
            <w:r w:rsidR="004779EF">
              <w:rPr>
                <w:rFonts w:ascii="Comic Sans MS" w:eastAsia="Times New Roman" w:hAnsi="Comic Sans MS" w:cs="Tahoma"/>
                <w:color w:val="000000"/>
                <w:lang w:eastAsia="en-GB"/>
              </w:rPr>
              <w:t>to show that we are all different</w:t>
            </w:r>
            <w:r w:rsidR="00B4611E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and special. </w:t>
            </w:r>
            <w:r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At Parklee we want to make sure that everyone is kind to one another. </w:t>
            </w:r>
            <w:r w:rsidR="00B4611E">
              <w:rPr>
                <w:rFonts w:ascii="Comic Sans MS" w:eastAsia="Times New Roman" w:hAnsi="Comic Sans MS" w:cs="Tahoma"/>
                <w:color w:val="000000"/>
                <w:lang w:eastAsia="en-GB"/>
              </w:rPr>
              <w:t>Wear your colourful socks or odd socks on Mo</w:t>
            </w:r>
            <w:r w:rsidR="004779EF">
              <w:rPr>
                <w:rFonts w:ascii="Comic Sans MS" w:eastAsia="Times New Roman" w:hAnsi="Comic Sans MS" w:cs="Tahoma"/>
                <w:color w:val="000000"/>
                <w:lang w:eastAsia="en-GB"/>
              </w:rPr>
              <w:t>nday and remember to always be kind</w:t>
            </w:r>
            <w:r w:rsidR="00B4611E">
              <w:rPr>
                <w:rFonts w:ascii="Comic Sans MS" w:eastAsia="Times New Roman" w:hAnsi="Comic Sans MS" w:cs="Tahoma"/>
                <w:color w:val="000000"/>
                <w:lang w:eastAsia="en-GB"/>
              </w:rPr>
              <w:t>.</w:t>
            </w:r>
          </w:p>
          <w:p w14:paraId="01EA137F" w14:textId="19548F8E" w:rsidR="001D4344" w:rsidRDefault="001D4344" w:rsidP="00F966B3">
            <w:pPr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Thank you </w:t>
            </w:r>
          </w:p>
          <w:p w14:paraId="5C13EFC9" w14:textId="74D094BC" w:rsidR="001D4344" w:rsidRDefault="001D4344" w:rsidP="00F966B3">
            <w:pPr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>KS1 and Year 3 School Ethos and Eco council</w:t>
            </w:r>
          </w:p>
          <w:p w14:paraId="7F8AEF34" w14:textId="5E1026C6" w:rsidR="00995DDB" w:rsidRDefault="004779EF" w:rsidP="00995DDB">
            <w:pPr>
              <w:textAlignment w:val="baseline"/>
              <w:rPr>
                <w:rFonts w:ascii="Comic Sans MS" w:eastAsia="Times New Roman" w:hAnsi="Comic Sans MS" w:cs="Tahoma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</w:t>
            </w:r>
          </w:p>
          <w:p w14:paraId="42D2C245" w14:textId="3C0EE1C9" w:rsidR="00865A3F" w:rsidRPr="004779EF" w:rsidRDefault="004779EF" w:rsidP="004779EF">
            <w:pPr>
              <w:textAlignment w:val="baseline"/>
              <w:rPr>
                <w:rFonts w:ascii="Comic Sans MS" w:eastAsia="Times New Roman" w:hAnsi="Comic Sans MS" w:cs="Segoe U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>Children to m</w:t>
            </w:r>
            <w:r w:rsidR="00995DDB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ake p</w:t>
            </w:r>
            <w:r>
              <w:rPr>
                <w:rFonts w:ascii="Comic Sans MS" w:eastAsia="Times New Roman" w:hAnsi="Comic Sans MS" w:cs="Tahoma"/>
                <w:color w:val="000000"/>
                <w:lang w:eastAsia="en-GB"/>
              </w:rPr>
              <w:t>osters to put up around school to promote Anti Bullying W</w:t>
            </w:r>
            <w:r w:rsidR="00865A3F" w:rsidRPr="001D4344">
              <w:rPr>
                <w:rFonts w:ascii="Comic Sans MS" w:eastAsia="Times New Roman" w:hAnsi="Comic Sans MS" w:cs="Tahoma"/>
                <w:color w:val="000000"/>
                <w:lang w:eastAsia="en-GB"/>
              </w:rPr>
              <w:t>eek.</w:t>
            </w:r>
            <w:r w:rsidR="00B4611E">
              <w:rPr>
                <w:rFonts w:ascii="Comic Sans MS" w:eastAsia="Times New Roman" w:hAnsi="Comic Sans MS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1506" w:type="dxa"/>
          </w:tcPr>
          <w:p w14:paraId="5F3A1583" w14:textId="77777777" w:rsidR="003D015F" w:rsidRDefault="003D015F" w:rsidP="0025038C">
            <w:pPr>
              <w:jc w:val="center"/>
              <w:rPr>
                <w:u w:val="single"/>
              </w:rPr>
            </w:pPr>
          </w:p>
          <w:p w14:paraId="1C07B9F3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06CE7B6E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5873F6CA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7A3D42CA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57063995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27030333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13C0E9BB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485B6504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13F8508F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36E905DC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262ABF28" w14:textId="77777777" w:rsidR="004779EF" w:rsidRDefault="004779EF" w:rsidP="0025038C">
            <w:pPr>
              <w:jc w:val="center"/>
              <w:rPr>
                <w:u w:val="single"/>
              </w:rPr>
            </w:pPr>
          </w:p>
          <w:p w14:paraId="2A7397A7" w14:textId="70E31F5F" w:rsidR="004779EF" w:rsidRDefault="004779EF" w:rsidP="004779EF">
            <w:pPr>
              <w:rPr>
                <w:u w:val="single"/>
              </w:rPr>
            </w:pPr>
            <w:r w:rsidRPr="004779EF">
              <w:t>Mrs Hammond to speak to Mrs Brown about having a poster making group outside at lunch</w:t>
            </w:r>
            <w:r>
              <w:rPr>
                <w:u w:val="single"/>
              </w:rPr>
              <w:t>.</w:t>
            </w:r>
          </w:p>
        </w:tc>
      </w:tr>
      <w:tr w:rsidR="002F2461" w14:paraId="0D0ECCEA" w14:textId="77777777" w:rsidTr="00D20E10">
        <w:trPr>
          <w:trHeight w:val="416"/>
        </w:trPr>
        <w:tc>
          <w:tcPr>
            <w:tcW w:w="1400" w:type="dxa"/>
          </w:tcPr>
          <w:p w14:paraId="091B3ED1" w14:textId="1AB42D23" w:rsidR="002F2461" w:rsidRPr="0025038C" w:rsidRDefault="004779EF" w:rsidP="004779EF">
            <w:r>
              <w:lastRenderedPageBreak/>
              <w:t>4.</w:t>
            </w:r>
          </w:p>
        </w:tc>
        <w:tc>
          <w:tcPr>
            <w:tcW w:w="6110" w:type="dxa"/>
          </w:tcPr>
          <w:p w14:paraId="09C22BEB" w14:textId="4189CCB1" w:rsidR="006A6362" w:rsidRPr="00B4611E" w:rsidRDefault="002F2461" w:rsidP="0025038C">
            <w:pPr>
              <w:outlineLvl w:val="0"/>
              <w:rPr>
                <w:rFonts w:ascii="Comic Sans MS" w:hAnsi="Comic Sans MS"/>
                <w:b/>
              </w:rPr>
            </w:pPr>
            <w:r w:rsidRPr="00B4611E">
              <w:rPr>
                <w:rFonts w:ascii="Comic Sans MS" w:hAnsi="Comic Sans MS"/>
                <w:b/>
                <w:u w:val="single"/>
              </w:rPr>
              <w:t>Child Friendly Safeguarding Policy</w:t>
            </w:r>
            <w:r w:rsidR="00496FB7" w:rsidRPr="00B4611E">
              <w:rPr>
                <w:rFonts w:ascii="Comic Sans MS" w:hAnsi="Comic Sans MS"/>
                <w:b/>
              </w:rPr>
              <w:t>.</w:t>
            </w:r>
          </w:p>
          <w:p w14:paraId="791B92D6" w14:textId="4E03B001" w:rsidR="00CB33B1" w:rsidRPr="00B4611E" w:rsidRDefault="00CB33B1" w:rsidP="0025038C">
            <w:pPr>
              <w:outlineLvl w:val="0"/>
              <w:rPr>
                <w:rFonts w:ascii="Comic Sans MS" w:hAnsi="Comic Sans MS"/>
              </w:rPr>
            </w:pPr>
            <w:r w:rsidRPr="00B4611E">
              <w:rPr>
                <w:rFonts w:ascii="Comic Sans MS" w:hAnsi="Comic Sans MS"/>
              </w:rPr>
              <w:t>Policy rev</w:t>
            </w:r>
            <w:r w:rsidR="00744381" w:rsidRPr="00B4611E">
              <w:rPr>
                <w:rFonts w:ascii="Comic Sans MS" w:hAnsi="Comic Sans MS"/>
              </w:rPr>
              <w:t>iewed by the children.</w:t>
            </w:r>
          </w:p>
          <w:p w14:paraId="7E83F06C" w14:textId="26AB6C2D" w:rsidR="004955AF" w:rsidRPr="00B4611E" w:rsidRDefault="004955AF" w:rsidP="0025038C">
            <w:pPr>
              <w:outlineLvl w:val="0"/>
              <w:rPr>
                <w:rFonts w:ascii="Comic Sans MS" w:hAnsi="Comic Sans MS"/>
              </w:rPr>
            </w:pPr>
          </w:p>
          <w:p w14:paraId="1961C774" w14:textId="5A3B310B" w:rsidR="004955AF" w:rsidRPr="00B4611E" w:rsidRDefault="004955AF" w:rsidP="0025038C">
            <w:pPr>
              <w:outlineLvl w:val="0"/>
              <w:rPr>
                <w:rFonts w:ascii="Comic Sans MS" w:hAnsi="Comic Sans MS"/>
                <w:b/>
                <w:u w:val="single"/>
              </w:rPr>
            </w:pPr>
            <w:r w:rsidRPr="00B4611E">
              <w:rPr>
                <w:rFonts w:ascii="Comic Sans MS" w:hAnsi="Comic Sans MS"/>
                <w:b/>
                <w:u w:val="single"/>
              </w:rPr>
              <w:t>Behaviour policy</w:t>
            </w:r>
          </w:p>
          <w:p w14:paraId="0EA2867E" w14:textId="4A6FF7A6" w:rsidR="00865A3F" w:rsidRPr="00B4611E" w:rsidRDefault="004955AF" w:rsidP="0025038C">
            <w:pPr>
              <w:outlineLvl w:val="0"/>
              <w:rPr>
                <w:rFonts w:ascii="Comic Sans MS" w:hAnsi="Comic Sans MS"/>
              </w:rPr>
            </w:pPr>
            <w:r w:rsidRPr="00B4611E">
              <w:rPr>
                <w:rFonts w:ascii="Comic Sans MS" w:hAnsi="Comic Sans MS"/>
              </w:rPr>
              <w:t>Rewards suggestions</w:t>
            </w:r>
          </w:p>
          <w:p w14:paraId="18C6D07A" w14:textId="22C31849" w:rsidR="00865A3F" w:rsidRPr="004779EF" w:rsidRDefault="00865A3F" w:rsidP="004779EF">
            <w:pPr>
              <w:outlineLvl w:val="0"/>
              <w:rPr>
                <w:rFonts w:ascii="Comic Sans MS" w:hAnsi="Comic Sans MS"/>
              </w:rPr>
            </w:pPr>
            <w:r w:rsidRPr="004779EF">
              <w:rPr>
                <w:rFonts w:ascii="Comic Sans MS" w:hAnsi="Comic Sans MS"/>
              </w:rPr>
              <w:t>Behaviour certificate, wristbands, special sticker, badge.</w:t>
            </w:r>
          </w:p>
          <w:p w14:paraId="581CB3A8" w14:textId="7BB89C45" w:rsidR="00865A3F" w:rsidRPr="004779EF" w:rsidRDefault="00865A3F" w:rsidP="004779EF">
            <w:pPr>
              <w:outlineLvl w:val="0"/>
              <w:rPr>
                <w:rFonts w:ascii="Comic Sans MS" w:hAnsi="Comic Sans MS"/>
              </w:rPr>
            </w:pPr>
            <w:r w:rsidRPr="004779EF">
              <w:rPr>
                <w:rFonts w:ascii="Comic Sans MS" w:hAnsi="Comic Sans MS"/>
              </w:rPr>
              <w:t>Medals or trophies</w:t>
            </w:r>
          </w:p>
          <w:p w14:paraId="744FFD92" w14:textId="31877ACB" w:rsidR="00865A3F" w:rsidRPr="004779EF" w:rsidRDefault="00865A3F" w:rsidP="004779EF">
            <w:pPr>
              <w:outlineLvl w:val="0"/>
              <w:rPr>
                <w:rFonts w:ascii="Comic Sans MS" w:hAnsi="Comic Sans MS"/>
              </w:rPr>
            </w:pPr>
            <w:r w:rsidRPr="004779EF">
              <w:rPr>
                <w:rFonts w:ascii="Comic Sans MS" w:hAnsi="Comic Sans MS"/>
              </w:rPr>
              <w:t>Book vending machine- get a book with a token.</w:t>
            </w:r>
          </w:p>
          <w:p w14:paraId="31DD0BFC" w14:textId="116C9DBB" w:rsidR="00CB33B1" w:rsidRPr="004779EF" w:rsidRDefault="00865A3F" w:rsidP="004779EF">
            <w:pPr>
              <w:outlineLvl w:val="0"/>
              <w:rPr>
                <w:rFonts w:ascii="Comic Sans MS" w:hAnsi="Comic Sans MS"/>
              </w:rPr>
            </w:pPr>
            <w:r w:rsidRPr="004779EF">
              <w:rPr>
                <w:rFonts w:ascii="Comic Sans MS" w:hAnsi="Comic Sans MS"/>
              </w:rPr>
              <w:t>Tea and cake with Mrs Roper</w:t>
            </w:r>
          </w:p>
        </w:tc>
        <w:tc>
          <w:tcPr>
            <w:tcW w:w="1506" w:type="dxa"/>
          </w:tcPr>
          <w:p w14:paraId="0821A049" w14:textId="5E9612CC" w:rsidR="002F2461" w:rsidRPr="005540EB" w:rsidRDefault="002F2461" w:rsidP="0025038C">
            <w:pPr>
              <w:jc w:val="center"/>
            </w:pPr>
          </w:p>
        </w:tc>
      </w:tr>
      <w:tr w:rsidR="00D20E10" w14:paraId="7829D91A" w14:textId="77777777" w:rsidTr="00D20E10">
        <w:trPr>
          <w:trHeight w:val="416"/>
        </w:trPr>
        <w:tc>
          <w:tcPr>
            <w:tcW w:w="1400" w:type="dxa"/>
          </w:tcPr>
          <w:p w14:paraId="0BD7EFEC" w14:textId="0AA04FEF" w:rsidR="00D20E10" w:rsidRPr="0025038C" w:rsidRDefault="004779EF" w:rsidP="004779EF">
            <w:r>
              <w:t>5.</w:t>
            </w:r>
          </w:p>
        </w:tc>
        <w:tc>
          <w:tcPr>
            <w:tcW w:w="6110" w:type="dxa"/>
          </w:tcPr>
          <w:p w14:paraId="761BEC13" w14:textId="1860A0C0" w:rsidR="00D20E10" w:rsidRPr="004779EF" w:rsidRDefault="004955AF" w:rsidP="0025038C">
            <w:pPr>
              <w:outlineLvl w:val="0"/>
              <w:rPr>
                <w:rFonts w:ascii="Comic Sans MS" w:hAnsi="Comic Sans MS"/>
                <w:b/>
                <w:u w:val="single"/>
              </w:rPr>
            </w:pPr>
            <w:r w:rsidRPr="004779EF">
              <w:rPr>
                <w:rFonts w:ascii="Comic Sans MS" w:hAnsi="Comic Sans MS"/>
                <w:b/>
                <w:u w:val="single"/>
              </w:rPr>
              <w:t>Attendance</w:t>
            </w:r>
            <w:r w:rsidR="00D20E10" w:rsidRPr="004779EF">
              <w:rPr>
                <w:rFonts w:ascii="Comic Sans MS" w:hAnsi="Comic Sans MS"/>
                <w:b/>
                <w:u w:val="single"/>
              </w:rPr>
              <w:t xml:space="preserve"> Awards Ideas.</w:t>
            </w:r>
          </w:p>
          <w:p w14:paraId="283C8FB6" w14:textId="77777777" w:rsidR="00CB33B1" w:rsidRPr="004779EF" w:rsidRDefault="00CB33B1" w:rsidP="004779EF">
            <w:pPr>
              <w:outlineLvl w:val="0"/>
              <w:rPr>
                <w:rFonts w:ascii="Comic Sans MS" w:hAnsi="Comic Sans MS"/>
              </w:rPr>
            </w:pPr>
            <w:r w:rsidRPr="004779EF">
              <w:rPr>
                <w:rFonts w:ascii="Comic Sans MS" w:hAnsi="Comic Sans MS"/>
              </w:rPr>
              <w:t>Hall display for best class attendance each week</w:t>
            </w:r>
          </w:p>
          <w:p w14:paraId="366207DE" w14:textId="77777777" w:rsidR="00CB33B1" w:rsidRPr="004779EF" w:rsidRDefault="00CB33B1" w:rsidP="004779EF">
            <w:pPr>
              <w:outlineLvl w:val="0"/>
              <w:rPr>
                <w:rFonts w:ascii="Comic Sans MS" w:hAnsi="Comic Sans MS"/>
              </w:rPr>
            </w:pPr>
            <w:r w:rsidRPr="004779EF">
              <w:rPr>
                <w:rFonts w:ascii="Comic Sans MS" w:hAnsi="Comic Sans MS"/>
              </w:rPr>
              <w:t>Best class each week gets an extra 10 minutes playtime.</w:t>
            </w:r>
          </w:p>
          <w:p w14:paraId="69D4A5D0" w14:textId="77777777" w:rsidR="00CB33B1" w:rsidRPr="004779EF" w:rsidRDefault="00CB33B1" w:rsidP="004779EF">
            <w:pPr>
              <w:outlineLvl w:val="0"/>
              <w:rPr>
                <w:rFonts w:ascii="Comic Sans MS" w:hAnsi="Comic Sans MS"/>
              </w:rPr>
            </w:pPr>
            <w:r w:rsidRPr="004779EF">
              <w:rPr>
                <w:rFonts w:ascii="Comic Sans MS" w:hAnsi="Comic Sans MS"/>
              </w:rPr>
              <w:t>Target for attendance is 97%</w:t>
            </w:r>
          </w:p>
          <w:p w14:paraId="1DEA186C" w14:textId="77777777" w:rsidR="00D20E10" w:rsidRPr="00F75BB4" w:rsidRDefault="00D20E10" w:rsidP="0025038C">
            <w:pPr>
              <w:outlineLvl w:val="0"/>
              <w:rPr>
                <w:b/>
              </w:rPr>
            </w:pPr>
          </w:p>
        </w:tc>
        <w:tc>
          <w:tcPr>
            <w:tcW w:w="1506" w:type="dxa"/>
          </w:tcPr>
          <w:p w14:paraId="38B7A460" w14:textId="77777777" w:rsidR="00D20E10" w:rsidRDefault="00D20E10" w:rsidP="0025038C">
            <w:pPr>
              <w:jc w:val="center"/>
            </w:pPr>
          </w:p>
        </w:tc>
      </w:tr>
      <w:tr w:rsidR="00B464E5" w14:paraId="4656E23D" w14:textId="77777777" w:rsidTr="00D20E10">
        <w:trPr>
          <w:trHeight w:val="416"/>
        </w:trPr>
        <w:tc>
          <w:tcPr>
            <w:tcW w:w="1400" w:type="dxa"/>
          </w:tcPr>
          <w:p w14:paraId="787ABFAA" w14:textId="77777777" w:rsidR="00B464E5" w:rsidRPr="0025038C" w:rsidRDefault="00B464E5" w:rsidP="004779EF">
            <w:pPr>
              <w:pStyle w:val="ListParagraph"/>
            </w:pPr>
          </w:p>
        </w:tc>
        <w:tc>
          <w:tcPr>
            <w:tcW w:w="6110" w:type="dxa"/>
          </w:tcPr>
          <w:p w14:paraId="1817DB77" w14:textId="77777777" w:rsidR="00B464E5" w:rsidRDefault="00B464E5" w:rsidP="0025038C">
            <w:pPr>
              <w:outlineLvl w:val="0"/>
              <w:rPr>
                <w:b/>
              </w:rPr>
            </w:pPr>
            <w:r w:rsidRPr="00F75BB4">
              <w:rPr>
                <w:b/>
              </w:rPr>
              <w:t xml:space="preserve">Date of Next </w:t>
            </w:r>
            <w:r w:rsidR="006A6362">
              <w:rPr>
                <w:b/>
              </w:rPr>
              <w:t>Meeting</w:t>
            </w:r>
          </w:p>
          <w:p w14:paraId="664B1DB3" w14:textId="77777777" w:rsidR="008C36D6" w:rsidRPr="00F75BB4" w:rsidRDefault="008C36D6" w:rsidP="0025038C">
            <w:pPr>
              <w:outlineLvl w:val="0"/>
              <w:rPr>
                <w:b/>
              </w:rPr>
            </w:pPr>
          </w:p>
        </w:tc>
        <w:tc>
          <w:tcPr>
            <w:tcW w:w="1506" w:type="dxa"/>
          </w:tcPr>
          <w:p w14:paraId="6ABF4214" w14:textId="128BCB2E" w:rsidR="005540EB" w:rsidRPr="005540EB" w:rsidRDefault="004779EF" w:rsidP="004779EF">
            <w:r>
              <w:t>Wednesday 8</w:t>
            </w:r>
            <w:r w:rsidRPr="004779EF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  <w:tr w:rsidR="0025038C" w14:paraId="36D0041A" w14:textId="77777777" w:rsidTr="00D20E10">
        <w:trPr>
          <w:trHeight w:val="416"/>
        </w:trPr>
        <w:tc>
          <w:tcPr>
            <w:tcW w:w="1400" w:type="dxa"/>
          </w:tcPr>
          <w:p w14:paraId="0E322A5C" w14:textId="77777777" w:rsidR="0025038C" w:rsidRPr="0025038C" w:rsidRDefault="0025038C" w:rsidP="0025038C">
            <w:r>
              <w:t>AOB</w:t>
            </w:r>
          </w:p>
        </w:tc>
        <w:tc>
          <w:tcPr>
            <w:tcW w:w="6110" w:type="dxa"/>
          </w:tcPr>
          <w:p w14:paraId="358FC9FD" w14:textId="77777777" w:rsidR="0025038C" w:rsidRPr="00B4611E" w:rsidRDefault="0025038C" w:rsidP="0025038C">
            <w:pPr>
              <w:outlineLvl w:val="0"/>
              <w:rPr>
                <w:rFonts w:ascii="Comic Sans MS" w:hAnsi="Comic Sans MS"/>
                <w:b/>
              </w:rPr>
            </w:pPr>
            <w:r w:rsidRPr="00B4611E">
              <w:rPr>
                <w:rFonts w:ascii="Comic Sans MS" w:hAnsi="Comic Sans MS"/>
                <w:b/>
              </w:rPr>
              <w:t>Any Other Business</w:t>
            </w:r>
          </w:p>
          <w:p w14:paraId="33C3D01A" w14:textId="77777777" w:rsidR="006A6362" w:rsidRPr="00B4611E" w:rsidRDefault="001D4344" w:rsidP="0025038C">
            <w:pPr>
              <w:outlineLvl w:val="0"/>
              <w:rPr>
                <w:rFonts w:ascii="Comic Sans MS" w:hAnsi="Comic Sans MS"/>
              </w:rPr>
            </w:pPr>
            <w:r w:rsidRPr="00B4611E">
              <w:rPr>
                <w:rFonts w:ascii="Comic Sans MS" w:hAnsi="Comic Sans MS"/>
              </w:rPr>
              <w:t>More equipment need for the shed</w:t>
            </w:r>
          </w:p>
          <w:p w14:paraId="4461535D" w14:textId="77777777" w:rsidR="001D4344" w:rsidRPr="00B4611E" w:rsidRDefault="001D4344" w:rsidP="0025038C">
            <w:pPr>
              <w:outlineLvl w:val="0"/>
              <w:rPr>
                <w:rFonts w:ascii="Comic Sans MS" w:hAnsi="Comic Sans MS"/>
              </w:rPr>
            </w:pPr>
            <w:r w:rsidRPr="00B4611E">
              <w:rPr>
                <w:rFonts w:ascii="Comic Sans MS" w:hAnsi="Comic Sans MS"/>
              </w:rPr>
              <w:t>Footballs</w:t>
            </w:r>
          </w:p>
          <w:p w14:paraId="3DAA0C42" w14:textId="77777777" w:rsidR="001D4344" w:rsidRPr="00B4611E" w:rsidRDefault="001D4344" w:rsidP="0025038C">
            <w:pPr>
              <w:outlineLvl w:val="0"/>
              <w:rPr>
                <w:rFonts w:ascii="Comic Sans MS" w:hAnsi="Comic Sans MS"/>
              </w:rPr>
            </w:pPr>
            <w:r w:rsidRPr="00B4611E">
              <w:rPr>
                <w:rFonts w:ascii="Comic Sans MS" w:hAnsi="Comic Sans MS"/>
              </w:rPr>
              <w:t>Skipping ropes</w:t>
            </w:r>
          </w:p>
          <w:p w14:paraId="2E4A6E93" w14:textId="7880BD8A" w:rsidR="001D4344" w:rsidRPr="00B4611E" w:rsidRDefault="001D4344" w:rsidP="0025038C">
            <w:pPr>
              <w:outlineLvl w:val="0"/>
              <w:rPr>
                <w:rFonts w:ascii="Comic Sans MS" w:hAnsi="Comic Sans MS"/>
              </w:rPr>
            </w:pPr>
            <w:r w:rsidRPr="00B4611E">
              <w:rPr>
                <w:rFonts w:ascii="Comic Sans MS" w:hAnsi="Comic Sans MS"/>
              </w:rPr>
              <w:t>Hula hoops</w:t>
            </w:r>
          </w:p>
          <w:p w14:paraId="7DF4438D" w14:textId="321669BC" w:rsidR="001D4344" w:rsidRPr="00B4611E" w:rsidRDefault="001D4344" w:rsidP="0025038C">
            <w:pPr>
              <w:outlineLvl w:val="0"/>
              <w:rPr>
                <w:rFonts w:ascii="Comic Sans MS" w:hAnsi="Comic Sans MS"/>
              </w:rPr>
            </w:pPr>
            <w:r w:rsidRPr="00B4611E">
              <w:rPr>
                <w:rFonts w:ascii="Comic Sans MS" w:hAnsi="Comic Sans MS"/>
              </w:rPr>
              <w:t>Space hoppers</w:t>
            </w:r>
          </w:p>
          <w:p w14:paraId="6844BC16" w14:textId="1C3B697C" w:rsidR="001D4344" w:rsidRPr="001D4344" w:rsidRDefault="001D4344" w:rsidP="0025038C">
            <w:pPr>
              <w:outlineLvl w:val="0"/>
            </w:pPr>
          </w:p>
        </w:tc>
        <w:tc>
          <w:tcPr>
            <w:tcW w:w="1506" w:type="dxa"/>
          </w:tcPr>
          <w:p w14:paraId="1565704D" w14:textId="77777777" w:rsidR="004779EF" w:rsidRDefault="004779EF" w:rsidP="0025038C">
            <w:pPr>
              <w:jc w:val="center"/>
            </w:pPr>
            <w:r>
              <w:t xml:space="preserve">Discuss with </w:t>
            </w:r>
          </w:p>
          <w:p w14:paraId="2FF07547" w14:textId="121A48BF" w:rsidR="0025038C" w:rsidRPr="00745713" w:rsidRDefault="004779EF" w:rsidP="0025038C">
            <w:pPr>
              <w:jc w:val="center"/>
            </w:pPr>
            <w:r>
              <w:t>D Roper</w:t>
            </w:r>
          </w:p>
        </w:tc>
      </w:tr>
    </w:tbl>
    <w:p w14:paraId="3608FC37" w14:textId="77777777" w:rsidR="003D015F" w:rsidRDefault="003D015F" w:rsidP="0025038C">
      <w:pPr>
        <w:jc w:val="center"/>
        <w:rPr>
          <w:u w:val="single"/>
        </w:rPr>
      </w:pPr>
    </w:p>
    <w:sectPr w:rsidR="003D0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70D"/>
    <w:multiLevelType w:val="hybridMultilevel"/>
    <w:tmpl w:val="462A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238"/>
    <w:multiLevelType w:val="hybridMultilevel"/>
    <w:tmpl w:val="D06C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3218"/>
    <w:multiLevelType w:val="hybridMultilevel"/>
    <w:tmpl w:val="F0B4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81C"/>
    <w:multiLevelType w:val="hybridMultilevel"/>
    <w:tmpl w:val="6B7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78DF"/>
    <w:multiLevelType w:val="hybridMultilevel"/>
    <w:tmpl w:val="AA64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62A2C"/>
    <w:multiLevelType w:val="hybridMultilevel"/>
    <w:tmpl w:val="283C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76CE7"/>
    <w:multiLevelType w:val="hybridMultilevel"/>
    <w:tmpl w:val="8F2AE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326A3"/>
    <w:multiLevelType w:val="hybridMultilevel"/>
    <w:tmpl w:val="D8F0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3B09"/>
    <w:multiLevelType w:val="hybridMultilevel"/>
    <w:tmpl w:val="98382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8C"/>
    <w:rsid w:val="0015099E"/>
    <w:rsid w:val="001D4344"/>
    <w:rsid w:val="0025038C"/>
    <w:rsid w:val="002B4319"/>
    <w:rsid w:val="002C44B7"/>
    <w:rsid w:val="002F2461"/>
    <w:rsid w:val="003564BC"/>
    <w:rsid w:val="003D015F"/>
    <w:rsid w:val="003D5F9D"/>
    <w:rsid w:val="003E195C"/>
    <w:rsid w:val="004779EF"/>
    <w:rsid w:val="004955AF"/>
    <w:rsid w:val="00496FB7"/>
    <w:rsid w:val="004B6625"/>
    <w:rsid w:val="005540EB"/>
    <w:rsid w:val="00576E1D"/>
    <w:rsid w:val="006005ED"/>
    <w:rsid w:val="006A6362"/>
    <w:rsid w:val="006F6DA1"/>
    <w:rsid w:val="00744381"/>
    <w:rsid w:val="00745713"/>
    <w:rsid w:val="00865A3F"/>
    <w:rsid w:val="008C36D6"/>
    <w:rsid w:val="00995DDB"/>
    <w:rsid w:val="00A5500A"/>
    <w:rsid w:val="00A71493"/>
    <w:rsid w:val="00AC365D"/>
    <w:rsid w:val="00B446C3"/>
    <w:rsid w:val="00B4611E"/>
    <w:rsid w:val="00B464E5"/>
    <w:rsid w:val="00C356C5"/>
    <w:rsid w:val="00CB33B1"/>
    <w:rsid w:val="00D20E10"/>
    <w:rsid w:val="00DC2E60"/>
    <w:rsid w:val="00E33207"/>
    <w:rsid w:val="00E42A81"/>
    <w:rsid w:val="00F75BB4"/>
    <w:rsid w:val="00F93214"/>
    <w:rsid w:val="00F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5E15"/>
  <w15:chartTrackingRefBased/>
  <w15:docId w15:val="{CE1685F1-8510-43F1-82D5-533451DF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Hammond</dc:creator>
  <cp:keywords/>
  <dc:description/>
  <cp:lastModifiedBy>Dawn Roper</cp:lastModifiedBy>
  <cp:revision>2</cp:revision>
  <cp:lastPrinted>2021-03-23T13:28:00Z</cp:lastPrinted>
  <dcterms:created xsi:type="dcterms:W3CDTF">2021-11-10T14:41:00Z</dcterms:created>
  <dcterms:modified xsi:type="dcterms:W3CDTF">2021-11-10T14:41:00Z</dcterms:modified>
</cp:coreProperties>
</file>